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95514" w14:textId="77777777" w:rsidR="00613E10" w:rsidRPr="00613E10" w:rsidRDefault="00613E10" w:rsidP="00613E10">
      <w:pPr>
        <w:tabs>
          <w:tab w:val="left" w:pos="6796"/>
        </w:tabs>
        <w:jc w:val="right"/>
        <w:rPr>
          <w:bCs/>
          <w:szCs w:val="24"/>
        </w:rPr>
      </w:pPr>
      <w:bookmarkStart w:id="0" w:name="_GoBack"/>
      <w:bookmarkEnd w:id="0"/>
      <w:r w:rsidRPr="00613E10">
        <w:rPr>
          <w:bCs/>
          <w:szCs w:val="24"/>
        </w:rPr>
        <w:t>УТВЕРЖДЕН</w:t>
      </w:r>
    </w:p>
    <w:p w14:paraId="31C187E7" w14:textId="77777777" w:rsidR="00613E10" w:rsidRPr="00613E10" w:rsidRDefault="00613E10" w:rsidP="00613E10">
      <w:pPr>
        <w:tabs>
          <w:tab w:val="left" w:pos="6796"/>
        </w:tabs>
        <w:jc w:val="right"/>
        <w:rPr>
          <w:bCs/>
          <w:szCs w:val="24"/>
        </w:rPr>
      </w:pPr>
      <w:r w:rsidRPr="00613E10">
        <w:rPr>
          <w:bCs/>
          <w:szCs w:val="24"/>
        </w:rPr>
        <w:t xml:space="preserve">постановлением Администрации Балахнинского </w:t>
      </w:r>
    </w:p>
    <w:p w14:paraId="68878620" w14:textId="77777777" w:rsidR="00613E10" w:rsidRPr="00613E10" w:rsidRDefault="00613E10" w:rsidP="00613E10">
      <w:pPr>
        <w:tabs>
          <w:tab w:val="left" w:pos="6796"/>
        </w:tabs>
        <w:jc w:val="right"/>
        <w:rPr>
          <w:bCs/>
          <w:szCs w:val="24"/>
        </w:rPr>
      </w:pPr>
      <w:r w:rsidRPr="00613E10">
        <w:rPr>
          <w:bCs/>
          <w:szCs w:val="24"/>
        </w:rPr>
        <w:t xml:space="preserve">муниципального округа Нижегородской области </w:t>
      </w:r>
    </w:p>
    <w:p w14:paraId="32317854" w14:textId="29CF915F" w:rsidR="00613E10" w:rsidRDefault="00613E10" w:rsidP="00613E10">
      <w:pPr>
        <w:tabs>
          <w:tab w:val="left" w:pos="6796"/>
        </w:tabs>
        <w:jc w:val="right"/>
        <w:rPr>
          <w:sz w:val="26"/>
          <w:szCs w:val="26"/>
        </w:rPr>
      </w:pPr>
      <w:r w:rsidRPr="007D16AF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01.08.2024 </w:t>
      </w:r>
      <w:r w:rsidRPr="007D16AF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1592</w:t>
      </w:r>
    </w:p>
    <w:p w14:paraId="2EE20E46" w14:textId="77777777" w:rsidR="00613E10" w:rsidRDefault="00613E10" w:rsidP="00613E10">
      <w:pPr>
        <w:tabs>
          <w:tab w:val="left" w:pos="6796"/>
        </w:tabs>
        <w:jc w:val="right"/>
        <w:rPr>
          <w:sz w:val="26"/>
          <w:szCs w:val="26"/>
        </w:rPr>
      </w:pPr>
    </w:p>
    <w:p w14:paraId="314A7284" w14:textId="77777777" w:rsidR="00613E10" w:rsidRDefault="00613E10" w:rsidP="00613E10">
      <w:pPr>
        <w:tabs>
          <w:tab w:val="left" w:pos="6796"/>
        </w:tabs>
        <w:jc w:val="right"/>
        <w:rPr>
          <w:sz w:val="26"/>
          <w:szCs w:val="26"/>
        </w:rPr>
      </w:pPr>
    </w:p>
    <w:p w14:paraId="1017F8B0" w14:textId="77777777" w:rsidR="00613E10" w:rsidRPr="00613E10" w:rsidRDefault="00613E10" w:rsidP="00613E10">
      <w:pPr>
        <w:ind w:firstLine="0"/>
        <w:jc w:val="center"/>
        <w:rPr>
          <w:b/>
          <w:bCs/>
        </w:rPr>
      </w:pPr>
    </w:p>
    <w:p w14:paraId="02AC3D66" w14:textId="1F412987" w:rsidR="00613E10" w:rsidRPr="00613E10" w:rsidRDefault="00613E10" w:rsidP="00613E10">
      <w:pPr>
        <w:ind w:firstLine="0"/>
        <w:jc w:val="center"/>
        <w:rPr>
          <w:b/>
          <w:bCs/>
        </w:rPr>
      </w:pPr>
      <w:r w:rsidRPr="00613E10">
        <w:rPr>
          <w:b/>
          <w:bCs/>
        </w:rPr>
        <w:t>Комплексный план</w:t>
      </w:r>
    </w:p>
    <w:p w14:paraId="24BC3425" w14:textId="77777777" w:rsidR="00613E10" w:rsidRPr="00613E10" w:rsidRDefault="00613E10" w:rsidP="00613E10">
      <w:pPr>
        <w:ind w:firstLine="0"/>
        <w:jc w:val="center"/>
        <w:rPr>
          <w:b/>
          <w:bCs/>
        </w:rPr>
      </w:pPr>
      <w:r w:rsidRPr="00613E10">
        <w:rPr>
          <w:b/>
          <w:bCs/>
        </w:rPr>
        <w:t xml:space="preserve">мероприятий по профилактике распространения туберкулеза в </w:t>
      </w:r>
      <w:proofErr w:type="spellStart"/>
      <w:r w:rsidRPr="00613E10">
        <w:rPr>
          <w:b/>
          <w:bCs/>
        </w:rPr>
        <w:t>Балахнинском</w:t>
      </w:r>
      <w:proofErr w:type="spellEnd"/>
      <w:r w:rsidRPr="00613E10">
        <w:rPr>
          <w:b/>
          <w:bCs/>
        </w:rPr>
        <w:t xml:space="preserve"> муниципальном округе</w:t>
      </w:r>
    </w:p>
    <w:p w14:paraId="63292ADC" w14:textId="21E2D252" w:rsidR="00613E10" w:rsidRPr="00613E10" w:rsidRDefault="00613E10" w:rsidP="00613E10">
      <w:pPr>
        <w:ind w:firstLine="0"/>
        <w:jc w:val="center"/>
        <w:rPr>
          <w:b/>
          <w:bCs/>
        </w:rPr>
      </w:pPr>
      <w:r w:rsidRPr="00613E10">
        <w:rPr>
          <w:b/>
          <w:bCs/>
        </w:rPr>
        <w:t>Нижегородской области на 2024-2027 годы</w:t>
      </w:r>
    </w:p>
    <w:p w14:paraId="3D5E2C56" w14:textId="77777777" w:rsidR="00613E10" w:rsidRPr="00613E10" w:rsidRDefault="00613E10" w:rsidP="00613E10">
      <w:pPr>
        <w:ind w:firstLine="0"/>
        <w:jc w:val="center"/>
        <w:rPr>
          <w:b/>
          <w:bCs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417"/>
        <w:gridCol w:w="1796"/>
        <w:gridCol w:w="5570"/>
      </w:tblGrid>
      <w:tr w:rsidR="00613E10" w:rsidRPr="003805C8" w14:paraId="74F698F3" w14:textId="77777777" w:rsidTr="00613E10">
        <w:trPr>
          <w:tblHeader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717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color w:val="000000"/>
              </w:rPr>
              <w:t>№</w:t>
            </w:r>
          </w:p>
          <w:p w14:paraId="50FDB41E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proofErr w:type="gramStart"/>
            <w:r w:rsidRPr="003805C8">
              <w:rPr>
                <w:color w:val="000000"/>
              </w:rPr>
              <w:t>п</w:t>
            </w:r>
            <w:proofErr w:type="gramEnd"/>
            <w:r w:rsidRPr="003805C8">
              <w:rPr>
                <w:color w:val="000000"/>
              </w:rPr>
              <w:t>/п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8EB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color w:val="000000"/>
              </w:rPr>
              <w:t>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6EE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color w:val="000000"/>
              </w:rPr>
              <w:t>Срок исполнения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DD7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color w:val="000000"/>
              </w:rPr>
              <w:t>Ответственные исполнители</w:t>
            </w:r>
          </w:p>
        </w:tc>
      </w:tr>
      <w:tr w:rsidR="00613E10" w:rsidRPr="003805C8" w14:paraId="19B607B2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841" w14:textId="77777777" w:rsidR="00613E10" w:rsidRPr="003805C8" w:rsidRDefault="00613E10" w:rsidP="00613E10">
            <w:pPr>
              <w:ind w:firstLine="0"/>
              <w:jc w:val="center"/>
              <w:rPr>
                <w:b/>
                <w:color w:val="000000"/>
              </w:rPr>
            </w:pPr>
            <w:r w:rsidRPr="003805C8">
              <w:rPr>
                <w:b/>
                <w:color w:val="000000"/>
              </w:rPr>
              <w:t>I. Организационные мероприятия</w:t>
            </w:r>
          </w:p>
        </w:tc>
      </w:tr>
      <w:tr w:rsidR="00613E10" w:rsidRPr="003805C8" w14:paraId="7DFA0F48" w14:textId="77777777" w:rsidTr="00613E10">
        <w:trPr>
          <w:trHeight w:val="51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89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1.1.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2E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Обсуждение вопросов о состоянии заболеваемости туберкулезом и его профилактике на заседаниях межведомственных комиссий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F3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2D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Администрация Балахнинского муниципального округа Нижегородской области (далее – Администрация БМО)</w:t>
            </w:r>
          </w:p>
          <w:p w14:paraId="7181CD2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Управления </w:t>
            </w:r>
            <w:proofErr w:type="spellStart"/>
            <w:r w:rsidRPr="003805C8">
              <w:rPr>
                <w:color w:val="000000"/>
              </w:rPr>
              <w:t>Роспотребнадзора</w:t>
            </w:r>
            <w:proofErr w:type="spellEnd"/>
            <w:r w:rsidRPr="003805C8">
              <w:rPr>
                <w:color w:val="000000"/>
              </w:rPr>
              <w:t xml:space="preserve"> по Нижегородской области в </w:t>
            </w:r>
            <w:proofErr w:type="spellStart"/>
            <w:r w:rsidRPr="003805C8">
              <w:rPr>
                <w:color w:val="000000"/>
              </w:rPr>
              <w:t>Балахнинском</w:t>
            </w:r>
            <w:proofErr w:type="spellEnd"/>
            <w:r w:rsidRPr="003805C8">
              <w:rPr>
                <w:color w:val="000000"/>
              </w:rPr>
              <w:t xml:space="preserve"> районе, городском округе город Чкаловск (далее - ТО)</w:t>
            </w:r>
          </w:p>
          <w:p w14:paraId="1BA7DB8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rPr>
                <w:color w:val="000000"/>
              </w:rPr>
              <w:t xml:space="preserve"> ЦРБ» </w:t>
            </w:r>
          </w:p>
          <w:p w14:paraId="119CE6C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«Дзержинский противотуберкулезный диспансер» - 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противотуберкулезный диспансер» (далее – филиал ГБУЗ НО "ДПТД"</w:t>
            </w:r>
            <w:r>
              <w:rPr>
                <w:color w:val="000000"/>
              </w:rPr>
              <w:t xml:space="preserve"> </w:t>
            </w:r>
            <w:r w:rsidRPr="003805C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ПТД»)</w:t>
            </w:r>
          </w:p>
          <w:p w14:paraId="4B4DAD3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ГБУ НО «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Балахнинского муниципального округа» (далее - </w:t>
            </w: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БМО) </w:t>
            </w:r>
          </w:p>
        </w:tc>
      </w:tr>
      <w:tr w:rsidR="00613E10" w:rsidRPr="003805C8" w14:paraId="5F2FBFEF" w14:textId="77777777" w:rsidTr="00613E10">
        <w:trPr>
          <w:trHeight w:val="51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F3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1.2.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0D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Осуществление мониторинга показателей заболеваемости, болезненности, смертности населения от туберкулеза, охвата населения профилактическими осмотрами в целях выявления туберкулеза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D7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ежеквартально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35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rPr>
                <w:color w:val="000000"/>
              </w:rPr>
              <w:t xml:space="preserve"> ЦРБ» </w:t>
            </w:r>
          </w:p>
          <w:p w14:paraId="742ADCE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2B6A2C0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ФБУЗ «Центр гигиены и эпидемиологии в Нижегородской области № 3» (далее - филиал ФБУЗ «</w:t>
            </w:r>
            <w:proofErr w:type="spellStart"/>
            <w:r w:rsidRPr="003805C8">
              <w:rPr>
                <w:color w:val="000000"/>
              </w:rPr>
              <w:t>ЦГиЭ</w:t>
            </w:r>
            <w:proofErr w:type="spellEnd"/>
            <w:r w:rsidRPr="003805C8">
              <w:rPr>
                <w:color w:val="000000"/>
              </w:rPr>
              <w:t xml:space="preserve"> в Нижегородской области № 3»)</w:t>
            </w:r>
          </w:p>
          <w:p w14:paraId="2328617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"ДПТД"</w:t>
            </w:r>
            <w:r>
              <w:rPr>
                <w:color w:val="000000"/>
              </w:rPr>
              <w:t xml:space="preserve"> </w:t>
            </w:r>
            <w:r w:rsidRPr="003805C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073410F6" w14:textId="77777777" w:rsidTr="00613E10">
        <w:trPr>
          <w:trHeight w:val="51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C6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1.3.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F6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планирования профилактических прививок против туберкулеза детского населения, расчет потребности вакцин БЦЖ, БЦЖ-М, туберкулина, расходных материалов на каждый последующий год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08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30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rPr>
                <w:color w:val="000000"/>
              </w:rPr>
              <w:t xml:space="preserve"> ЦРБ» </w:t>
            </w:r>
          </w:p>
          <w:p w14:paraId="210AC9E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ТО</w:t>
            </w:r>
          </w:p>
          <w:p w14:paraId="35F15AC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3DE94ABD" w14:textId="77777777" w:rsidTr="00613E10">
        <w:trPr>
          <w:trHeight w:val="51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53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1,4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42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курирования медицински</w:t>
            </w:r>
            <w:r>
              <w:rPr>
                <w:color w:val="000000"/>
              </w:rPr>
              <w:t>х</w:t>
            </w:r>
            <w:r w:rsidRPr="003805C8">
              <w:rPr>
                <w:color w:val="000000"/>
              </w:rPr>
              <w:t xml:space="preserve"> учреждений общей лечебной сети, детских учреждений с целью оказания организационно-методической помощи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17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Согласно план</w:t>
            </w:r>
            <w:r>
              <w:rPr>
                <w:color w:val="000000"/>
              </w:rPr>
              <w:t>у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04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6417502E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AC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1.5.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CA4" w14:textId="77777777" w:rsidR="00613E10" w:rsidRPr="003805C8" w:rsidRDefault="00613E10" w:rsidP="00613E10">
            <w:pPr>
              <w:ind w:firstLine="0"/>
            </w:pPr>
            <w:r w:rsidRPr="003805C8">
              <w:t>Проведение конференций  с медицинскими работниками по вопросам эпидемиологии, клиники, диагностики, лечения и профилактики туберкулеза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0D8" w14:textId="77777777" w:rsidR="00613E10" w:rsidRPr="003805C8" w:rsidRDefault="00613E10" w:rsidP="00613E10">
            <w:pPr>
              <w:ind w:firstLine="0"/>
            </w:pPr>
            <w:r w:rsidRPr="003805C8"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9F6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51C094BF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5E7F8D51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B0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1.6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7C0" w14:textId="77777777" w:rsidR="00613E10" w:rsidRPr="003805C8" w:rsidRDefault="00613E10" w:rsidP="00613E10">
            <w:pPr>
              <w:ind w:firstLine="0"/>
            </w:pPr>
            <w:r w:rsidRPr="003805C8">
              <w:t xml:space="preserve">Организация и проведение тестового контроля уровня знаний медицинских работников по вопросам </w:t>
            </w:r>
            <w:proofErr w:type="spellStart"/>
            <w:r w:rsidRPr="003805C8">
              <w:t>туберкулинодиагностики</w:t>
            </w:r>
            <w:proofErr w:type="spellEnd"/>
            <w:r w:rsidRPr="003805C8">
              <w:t xml:space="preserve"> и иммунизации против туберкулеза населения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12E" w14:textId="77777777" w:rsidR="00613E10" w:rsidRPr="003805C8" w:rsidRDefault="00613E10" w:rsidP="00613E10">
            <w:pPr>
              <w:ind w:firstLine="0"/>
            </w:pPr>
            <w:r w:rsidRPr="003805C8">
              <w:t>Ежегодно</w:t>
            </w:r>
          </w:p>
          <w:p w14:paraId="722A3925" w14:textId="77777777" w:rsidR="00613E10" w:rsidRPr="003805C8" w:rsidRDefault="00613E10" w:rsidP="00613E10">
            <w:pPr>
              <w:ind w:firstLine="0"/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ECF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0513AA79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635EAA0A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07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1.7.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ECA" w14:textId="77777777" w:rsidR="00613E10" w:rsidRPr="003805C8" w:rsidRDefault="00613E10" w:rsidP="00613E10">
            <w:pPr>
              <w:ind w:firstLine="0"/>
            </w:pPr>
            <w:r w:rsidRPr="003805C8">
              <w:t xml:space="preserve">Проведение анализа выполнения плана профилактических прививок против туберкулеза за год с обсуждением результатов на конференциях медицинских работников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D66" w14:textId="77777777" w:rsidR="00613E10" w:rsidRPr="003805C8" w:rsidRDefault="00613E10" w:rsidP="00613E10">
            <w:pPr>
              <w:ind w:firstLine="0"/>
            </w:pPr>
            <w:r w:rsidRPr="003805C8">
              <w:t>Ежегодно</w:t>
            </w:r>
          </w:p>
          <w:p w14:paraId="2AFB0682" w14:textId="77777777" w:rsidR="00613E10" w:rsidRPr="003805C8" w:rsidRDefault="00613E10" w:rsidP="00613E10">
            <w:pPr>
              <w:ind w:firstLine="0"/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265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4A0CAD3C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53FE2D7A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A45" w14:textId="77777777" w:rsidR="00613E10" w:rsidRPr="003805C8" w:rsidRDefault="00613E10" w:rsidP="00613E10">
            <w:pPr>
              <w:ind w:firstLine="0"/>
              <w:jc w:val="center"/>
              <w:rPr>
                <w:b/>
                <w:color w:val="000000"/>
              </w:rPr>
            </w:pPr>
            <w:r w:rsidRPr="003805C8">
              <w:rPr>
                <w:b/>
                <w:color w:val="000000"/>
              </w:rPr>
              <w:t xml:space="preserve">II </w:t>
            </w:r>
            <w:r w:rsidRPr="003805C8">
              <w:rPr>
                <w:b/>
                <w:bCs/>
                <w:color w:val="000000"/>
              </w:rPr>
              <w:t>Организация раннего выявления туберкулеза у взрослого населения</w:t>
            </w:r>
          </w:p>
        </w:tc>
      </w:tr>
      <w:tr w:rsidR="00613E10" w:rsidRPr="003805C8" w14:paraId="1760449A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4F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2.1.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04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планирования, организации и учета профилактических медицинских осмотров в целях выявления туберкулеза по данным индивидуального учета населения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02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A93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5853869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22576F6E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C5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2.2.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E5A" w14:textId="77777777" w:rsidR="00613E10" w:rsidRPr="003805C8" w:rsidRDefault="00613E10" w:rsidP="00613E10">
            <w:pPr>
              <w:ind w:firstLine="0"/>
              <w:rPr>
                <w:u w:val="single"/>
              </w:rPr>
            </w:pPr>
            <w:r w:rsidRPr="003805C8">
              <w:t xml:space="preserve">Обеспечение профилактического осмотра по эпидемическим показаниям </w:t>
            </w:r>
            <w:r w:rsidRPr="003805C8">
              <w:rPr>
                <w:u w:val="single"/>
              </w:rPr>
              <w:t>2 раза в год:</w:t>
            </w:r>
          </w:p>
          <w:p w14:paraId="5609275C" w14:textId="77777777" w:rsidR="00613E10" w:rsidRPr="003805C8" w:rsidRDefault="00613E10" w:rsidP="00613E10">
            <w:pPr>
              <w:ind w:firstLine="0"/>
            </w:pPr>
            <w:r w:rsidRPr="003805C8">
              <w:t>- военнослужащие, проходящие военную службу по призыву;</w:t>
            </w:r>
          </w:p>
          <w:p w14:paraId="3837C738" w14:textId="77777777" w:rsidR="00613E10" w:rsidRPr="003805C8" w:rsidRDefault="00613E10" w:rsidP="00613E10">
            <w:pPr>
              <w:ind w:firstLine="0"/>
            </w:pPr>
            <w:r w:rsidRPr="003805C8">
              <w:t>- лица, находящиеся в контакте с источниками туберкулезной инфекции, в том числе лица, осуществляющие сопровождение больных туберкулезом иностранных граждан;</w:t>
            </w:r>
          </w:p>
          <w:p w14:paraId="4EE27E2B" w14:textId="77777777" w:rsidR="00613E10" w:rsidRPr="003805C8" w:rsidRDefault="00613E10" w:rsidP="00613E10">
            <w:pPr>
              <w:ind w:firstLine="0"/>
            </w:pPr>
            <w:r w:rsidRPr="003805C8">
              <w:t>- лица, снятые с диспансерного учета в медицинских противотуберкулезных организациях в связи с выздоровлением, в течение первых 3 лет после снятия с учета;</w:t>
            </w:r>
          </w:p>
          <w:p w14:paraId="620F14C1" w14:textId="77777777" w:rsidR="00613E10" w:rsidRPr="003805C8" w:rsidRDefault="00613E10" w:rsidP="00613E10">
            <w:pPr>
              <w:ind w:firstLine="0"/>
            </w:pPr>
            <w:r w:rsidRPr="003805C8">
              <w:t>-лица, перенесшие туберкулез и имеющие остаточные изменения в легких, в течение первых 3 лет с момента выявления заболевания;</w:t>
            </w:r>
          </w:p>
          <w:p w14:paraId="779C27D8" w14:textId="77777777" w:rsidR="00613E10" w:rsidRPr="003805C8" w:rsidRDefault="00613E10" w:rsidP="00613E10">
            <w:pPr>
              <w:ind w:firstLine="0"/>
            </w:pPr>
            <w:r w:rsidRPr="003805C8">
              <w:t xml:space="preserve">- лица </w:t>
            </w:r>
            <w:proofErr w:type="gramStart"/>
            <w:r w:rsidRPr="003805C8">
              <w:t>с</w:t>
            </w:r>
            <w:proofErr w:type="gramEnd"/>
            <w:r w:rsidRPr="003805C8">
              <w:t xml:space="preserve"> ВИЧ-инфицированные;</w:t>
            </w:r>
          </w:p>
          <w:p w14:paraId="3CB193B6" w14:textId="77777777" w:rsidR="00613E10" w:rsidRPr="003805C8" w:rsidRDefault="00613E10" w:rsidP="00613E10">
            <w:pPr>
              <w:ind w:firstLine="0"/>
            </w:pPr>
            <w:r w:rsidRPr="003805C8">
              <w:t xml:space="preserve">- пациенты, состоящие на диспансерном наблюдении (в том числе </w:t>
            </w:r>
            <w:r w:rsidRPr="003805C8">
              <w:lastRenderedPageBreak/>
              <w:t>профилактическом наблюдении) в наркологических и психиатрических специализированных медицинских организациях;</w:t>
            </w:r>
          </w:p>
          <w:p w14:paraId="037C8BE8" w14:textId="77777777" w:rsidR="00613E10" w:rsidRPr="003805C8" w:rsidRDefault="00613E10" w:rsidP="00613E10">
            <w:pPr>
              <w:ind w:firstLine="0"/>
            </w:pPr>
            <w:r w:rsidRPr="003805C8">
              <w:t>- подозреваемые и обвиняемые, содержащиеся в следственных изоляторах, и лица, заключенные под стражу, содержащиеся в исправительных учреждениях;</w:t>
            </w:r>
          </w:p>
          <w:p w14:paraId="5C0FEE24" w14:textId="77777777" w:rsidR="00613E10" w:rsidRPr="003805C8" w:rsidRDefault="00613E10" w:rsidP="00613E10">
            <w:pPr>
              <w:ind w:firstLine="0"/>
            </w:pPr>
            <w:r w:rsidRPr="003805C8">
              <w:t>- лица, освобожденные из следственных изоляторов и исправительных учреждений в течение первых 2 лет после освобождения;</w:t>
            </w:r>
          </w:p>
          <w:p w14:paraId="6A2FB105" w14:textId="77777777" w:rsidR="00613E10" w:rsidRPr="003805C8" w:rsidRDefault="00613E10" w:rsidP="00613E10">
            <w:pPr>
              <w:ind w:firstLine="0"/>
            </w:pPr>
            <w:r w:rsidRPr="003805C8">
              <w:t>- лица, по роду своей профессиональной деятельности имеющие контакт с подозреваемыми, обвиняемыми и лицами, заключенными под стражу;</w:t>
            </w:r>
          </w:p>
          <w:p w14:paraId="42A6F3C5" w14:textId="77777777" w:rsidR="00613E10" w:rsidRPr="003805C8" w:rsidRDefault="00613E10" w:rsidP="00613E10">
            <w:pPr>
              <w:ind w:firstLine="0"/>
              <w:rPr>
                <w:color w:val="FF0000"/>
              </w:rPr>
            </w:pPr>
            <w:r w:rsidRPr="003805C8">
              <w:t>- лица без определенного места жительства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61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1A6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4545D05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3AE42D6F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B2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2.3.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9A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проведения профилактических медицинских осмотров </w:t>
            </w:r>
            <w:r w:rsidRPr="003805C8">
              <w:t>по эпидемиологическим показаниям (независимо от наличия или отсутствия признаков заболевания туберкулезом) 1 раз в год</w:t>
            </w:r>
            <w:r w:rsidRPr="003805C8">
              <w:rPr>
                <w:color w:val="FF0000"/>
              </w:rPr>
              <w:t>:</w:t>
            </w:r>
          </w:p>
          <w:p w14:paraId="5E8626B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больные хроническими неспецифическими заболеваниями  органов дыхания, желудочно-кишечного тракта, мочеполовой системы;</w:t>
            </w:r>
          </w:p>
          <w:p w14:paraId="5B88AAB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больные сахарным диабетом;</w:t>
            </w:r>
          </w:p>
          <w:p w14:paraId="25097BE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- больные </w:t>
            </w:r>
            <w:proofErr w:type="spellStart"/>
            <w:r w:rsidRPr="003805C8">
              <w:rPr>
                <w:color w:val="000000"/>
              </w:rPr>
              <w:t>онкогематологическими</w:t>
            </w:r>
            <w:proofErr w:type="spellEnd"/>
            <w:r w:rsidRPr="003805C8">
              <w:rPr>
                <w:color w:val="000000"/>
              </w:rPr>
              <w:t xml:space="preserve"> заболеваниями;</w:t>
            </w:r>
          </w:p>
          <w:p w14:paraId="77E335D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- лица, получающие кортикостероидную, лучевую, цитостатическую и </w:t>
            </w:r>
            <w:proofErr w:type="spellStart"/>
            <w:r w:rsidRPr="003805C8">
              <w:rPr>
                <w:color w:val="000000"/>
              </w:rPr>
              <w:t>иммуносупрессивную</w:t>
            </w:r>
            <w:proofErr w:type="spellEnd"/>
            <w:r w:rsidRPr="003805C8">
              <w:rPr>
                <w:color w:val="000000"/>
              </w:rPr>
              <w:t xml:space="preserve"> терапию;</w:t>
            </w:r>
          </w:p>
          <w:p w14:paraId="6294782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иностранные граждане и лица без гражданства, в том числе осуществляющие трудовую деятельность на территории Российской Федерации, беженцы, вынужденные переселенцы;</w:t>
            </w:r>
          </w:p>
          <w:p w14:paraId="74D2594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лица, проживающие в стационарных учреждениях социального обслуживания и учреждениях социальной помощи для лиц без определенного места жительства;</w:t>
            </w:r>
          </w:p>
          <w:p w14:paraId="44B8660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работники организаций социального обслуживания;                                        - работники санаторно-курортных организаций, оздоровительных, спортивных и образовательных организаций для детей;</w:t>
            </w:r>
          </w:p>
          <w:p w14:paraId="712E8449" w14:textId="77777777" w:rsidR="00613E10" w:rsidRPr="003805C8" w:rsidRDefault="00613E10" w:rsidP="00613E10">
            <w:pPr>
              <w:ind w:firstLine="0"/>
            </w:pPr>
            <w:r w:rsidRPr="003805C8">
              <w:t>- сотрудники медицинских организаций;</w:t>
            </w:r>
          </w:p>
          <w:p w14:paraId="2095E6BF" w14:textId="77777777" w:rsidR="00613E10" w:rsidRPr="003805C8" w:rsidRDefault="00613E10" w:rsidP="00613E10">
            <w:pPr>
              <w:ind w:firstLine="0"/>
            </w:pPr>
            <w:r w:rsidRPr="003805C8">
              <w:t xml:space="preserve">- работники организаций по переработке и реализации пищевых продуктов, организаций бытового обслуживания населения, </w:t>
            </w:r>
            <w:r w:rsidRPr="003805C8">
              <w:lastRenderedPageBreak/>
              <w:t>работники водопроводных сооружений;</w:t>
            </w:r>
          </w:p>
          <w:p w14:paraId="31C1FB8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t>- нетранспортабельные и маломобильные больные по клинико-эпидемиологическим показаниям (проводится микроскопическое исследование мокроты на кислотоустойчивой микобактерии)</w:t>
            </w:r>
            <w:r w:rsidRPr="003805C8">
              <w:rPr>
                <w:color w:val="000000"/>
              </w:rPr>
              <w:t xml:space="preserve">                                    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1E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477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0EE9D02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4F241884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20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2.4.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EE9" w14:textId="77777777" w:rsidR="00613E10" w:rsidRPr="003805C8" w:rsidRDefault="00613E10" w:rsidP="00613E10">
            <w:pPr>
              <w:ind w:firstLine="0"/>
            </w:pPr>
            <w:r w:rsidRPr="003805C8">
              <w:t>Обеспечение профилактического медицинского осмотра на туберкулез  во внеочередном порядке:</w:t>
            </w:r>
          </w:p>
          <w:p w14:paraId="027572BC" w14:textId="77777777" w:rsidR="00613E10" w:rsidRPr="003805C8" w:rsidRDefault="00613E10" w:rsidP="00613E10">
            <w:pPr>
              <w:ind w:firstLine="0"/>
            </w:pPr>
            <w:r w:rsidRPr="003805C8">
              <w:t>- лиц, обратившихся в медицинские организации за медицинской помощью с подозрением на заболевание туберкулезом;</w:t>
            </w:r>
          </w:p>
          <w:p w14:paraId="6EBF51B6" w14:textId="77777777" w:rsidR="00613E10" w:rsidRPr="003805C8" w:rsidRDefault="00613E10" w:rsidP="00613E10">
            <w:pPr>
              <w:ind w:firstLine="0"/>
            </w:pPr>
            <w:r w:rsidRPr="003805C8">
              <w:t>- лиц из окружения детей, у которых выявлена измененная чувствительность к туберкулину при проведении туберкулиновой пробы Манту с 2 туберкулиновыми единицами (ТЕ) очищенного туберкулина в стандартном разведении и к аллергенам туберкулезным, если с момента последнего обследования прошло более 6 месяцев;</w:t>
            </w:r>
          </w:p>
          <w:p w14:paraId="3CAEB4E5" w14:textId="77777777" w:rsidR="00613E10" w:rsidRPr="003805C8" w:rsidRDefault="00613E10" w:rsidP="00613E10">
            <w:pPr>
              <w:ind w:firstLine="0"/>
            </w:pPr>
            <w:r w:rsidRPr="003805C8">
              <w:t xml:space="preserve">- лиц, обратившиеся за медицинской помощью в амбулаторно-поликлинические учреждения и поступающие на стационарное лечение (при экстренном поступлении пациентов на стационарное лечение, профилактическое обследование на туберкулез, по возможности, проводится в условиях стационара), если </w:t>
            </w:r>
            <w:proofErr w:type="gramStart"/>
            <w:r w:rsidRPr="003805C8">
              <w:t>с</w:t>
            </w:r>
            <w:proofErr w:type="gramEnd"/>
            <w:r w:rsidRPr="003805C8">
              <w:t xml:space="preserve"> даты последнего профилактического обследования на туберкулез прошло более 1 года;</w:t>
            </w:r>
          </w:p>
          <w:p w14:paraId="155E96D3" w14:textId="77777777" w:rsidR="00613E10" w:rsidRPr="003805C8" w:rsidRDefault="00613E10" w:rsidP="00613E10">
            <w:pPr>
              <w:ind w:firstLine="0"/>
            </w:pPr>
            <w:r w:rsidRPr="003805C8">
              <w:t xml:space="preserve">- лиц, допущенных в детские медицинские организации в целях осуществления ухода за детьми, находящимися на стационарном лечении, если </w:t>
            </w:r>
            <w:proofErr w:type="gramStart"/>
            <w:r w:rsidRPr="003805C8">
              <w:t>с</w:t>
            </w:r>
            <w:proofErr w:type="gramEnd"/>
            <w:r w:rsidRPr="003805C8">
              <w:t xml:space="preserve"> даты последнего профилактического обследования на туберкулез прошло более 1 года;</w:t>
            </w:r>
          </w:p>
          <w:p w14:paraId="68CCEA20" w14:textId="77777777" w:rsidR="00613E10" w:rsidRPr="003805C8" w:rsidRDefault="00613E10" w:rsidP="00613E10">
            <w:pPr>
              <w:ind w:firstLine="0"/>
            </w:pPr>
            <w:r w:rsidRPr="003805C8">
              <w:t>- лиц, приезжающих в Нижегородскую область из иных субъектов РФ для поступления на работу, на постоянное или временное проживание, если с момента последнего флюорографического обследования прошло более года;</w:t>
            </w:r>
          </w:p>
          <w:p w14:paraId="183EC6C9" w14:textId="77777777" w:rsidR="00613E10" w:rsidRPr="003805C8" w:rsidRDefault="00613E10" w:rsidP="00613E10">
            <w:pPr>
              <w:ind w:firstLine="0"/>
            </w:pPr>
            <w:r w:rsidRPr="003805C8">
              <w:t>- лиц, проживающих совместно с беременными женщинами, с давностью 1 год и более с предыдущего флюорографического обследования;</w:t>
            </w:r>
          </w:p>
          <w:p w14:paraId="3B5CDBD8" w14:textId="77777777" w:rsidR="00613E10" w:rsidRPr="003805C8" w:rsidRDefault="00613E10" w:rsidP="00613E10">
            <w:pPr>
              <w:ind w:firstLine="0"/>
            </w:pPr>
            <w:r w:rsidRPr="003805C8">
              <w:t xml:space="preserve">- граждан, призываемых на военную службу или поступающих на </w:t>
            </w:r>
            <w:r w:rsidRPr="003805C8">
              <w:lastRenderedPageBreak/>
              <w:t>военную службу по контракту, с давностью последнего обследования более 6 месяцев;</w:t>
            </w:r>
          </w:p>
          <w:p w14:paraId="746ACA9A" w14:textId="77777777" w:rsidR="00613E10" w:rsidRPr="003805C8" w:rsidRDefault="00613E10" w:rsidP="00613E10">
            <w:pPr>
              <w:ind w:firstLine="0"/>
            </w:pPr>
            <w:r w:rsidRPr="003805C8">
              <w:t xml:space="preserve">- лиц, у которых диагноз «ВИЧ-инфекция» установлен впервые, если с момента последнего обследования прошло более 6 месяцев, а также больные ВИЧ-инфекцией в стадии вторичных проявлений (4A - 4B) или больные ВИЧ-инфекцией с уровнем CD4 лимфоцитов менее 350 </w:t>
            </w:r>
            <w:proofErr w:type="spellStart"/>
            <w:r w:rsidRPr="003805C8">
              <w:t>кл</w:t>
            </w:r>
            <w:proofErr w:type="spellEnd"/>
            <w:r w:rsidRPr="003805C8">
              <w:t>/</w:t>
            </w:r>
            <w:proofErr w:type="spellStart"/>
            <w:r w:rsidRPr="003805C8">
              <w:t>мкл</w:t>
            </w:r>
            <w:proofErr w:type="spellEnd"/>
            <w:r w:rsidRPr="003805C8">
              <w:t>;</w:t>
            </w:r>
          </w:p>
          <w:p w14:paraId="3FEB6DAE" w14:textId="77777777" w:rsidR="00613E10" w:rsidRPr="003805C8" w:rsidRDefault="00613E10" w:rsidP="00613E10">
            <w:pPr>
              <w:ind w:firstLine="0"/>
            </w:pPr>
            <w:r w:rsidRPr="003805C8">
              <w:t>- абитуриентов при поступлении на обучение с давностью  последнего профилактического обследования  в 1 год и более;</w:t>
            </w:r>
          </w:p>
          <w:p w14:paraId="45DB903D" w14:textId="77777777" w:rsidR="00613E10" w:rsidRPr="003805C8" w:rsidRDefault="00613E10" w:rsidP="00613E10">
            <w:pPr>
              <w:ind w:firstLine="0"/>
            </w:pPr>
            <w:r w:rsidRPr="003805C8">
              <w:t>- лиц без определенного места жительства - при любом обращении в учреждения социальной защиты или здравоохранения, если отсутствуют сведения о прохождении профилактического обследования на туберкулез или с момента последнего обследования прошло более 6 месяцев;</w:t>
            </w:r>
          </w:p>
          <w:p w14:paraId="133960CF" w14:textId="77777777" w:rsidR="00613E10" w:rsidRPr="003805C8" w:rsidRDefault="00613E10" w:rsidP="00613E10">
            <w:pPr>
              <w:ind w:firstLine="0"/>
            </w:pPr>
            <w:r w:rsidRPr="003805C8">
              <w:t xml:space="preserve">- лиц, употребляющих </w:t>
            </w:r>
            <w:proofErr w:type="spellStart"/>
            <w:r w:rsidRPr="003805C8">
              <w:t>психоактивные</w:t>
            </w:r>
            <w:proofErr w:type="spellEnd"/>
            <w:r w:rsidRPr="003805C8">
              <w:t xml:space="preserve"> вещества и препараты лица, не входящие в группу профилактического наркологического учета, при выявлении сотрудниками органов внутренних дел в случае отсутствия сведений о профилактических осмотрах на туберкулез за последний год;</w:t>
            </w:r>
          </w:p>
          <w:p w14:paraId="1B43A737" w14:textId="77777777" w:rsidR="00613E10" w:rsidRPr="003805C8" w:rsidRDefault="00613E10" w:rsidP="00613E10">
            <w:pPr>
              <w:ind w:firstLine="0"/>
            </w:pPr>
            <w:r w:rsidRPr="003805C8">
              <w:t xml:space="preserve">- иностранных граждан и лиц </w:t>
            </w:r>
            <w:proofErr w:type="gramStart"/>
            <w:r w:rsidRPr="003805C8">
              <w:t>без гражданства при обращении за получением разрешения на временное проживание на территории</w:t>
            </w:r>
            <w:proofErr w:type="gramEnd"/>
            <w:r w:rsidRPr="003805C8">
              <w:t xml:space="preserve"> Российской Федерации, вида на жительство, гражданства или разрешения на работу в Российской Федерации;</w:t>
            </w:r>
          </w:p>
          <w:p w14:paraId="0D729D6F" w14:textId="77777777" w:rsidR="00613E10" w:rsidRPr="00D57F0D" w:rsidRDefault="00613E10" w:rsidP="00613E10">
            <w:pPr>
              <w:ind w:firstLine="0"/>
            </w:pPr>
            <w:r w:rsidRPr="003805C8">
              <w:t>- лиц, в отношении которых имеются данные, полученные в ходе эпидемиологического обследования очага туберкулеза, о наличии контакта с больным туберкулезом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48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Ежегодно.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651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3EF4C48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59FA2129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B3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2.5.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FF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</w:t>
            </w:r>
            <w:proofErr w:type="gramStart"/>
            <w:r w:rsidRPr="003805C8">
              <w:rPr>
                <w:color w:val="000000"/>
              </w:rPr>
              <w:t>контроля за</w:t>
            </w:r>
            <w:proofErr w:type="gramEnd"/>
            <w:r w:rsidRPr="003805C8">
              <w:rPr>
                <w:color w:val="000000"/>
              </w:rPr>
              <w:t xml:space="preserve"> своевременностью проведения периодических профилактических медицинских осмотров граждан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83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86C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21EB467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</w:tc>
      </w:tr>
      <w:tr w:rsidR="00613E10" w:rsidRPr="003805C8" w14:paraId="0C1A4800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00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599" w14:textId="77777777" w:rsidR="00613E10" w:rsidRPr="00D57F0D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контроля за </w:t>
            </w:r>
            <w:proofErr w:type="gramStart"/>
            <w:r>
              <w:rPr>
                <w:color w:val="000000"/>
              </w:rPr>
              <w:t>своевременным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дообследованием</w:t>
            </w:r>
            <w:proofErr w:type="spellEnd"/>
            <w:r>
              <w:rPr>
                <w:color w:val="000000"/>
              </w:rPr>
              <w:t xml:space="preserve"> лиц с выявленной патологией при  профилактическом ФЛГ (рентген) обследовании.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35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1B3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07B6D51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340B2505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DA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2.7</w:t>
            </w:r>
            <w:r w:rsidRPr="003805C8">
              <w:rPr>
                <w:color w:val="000000"/>
              </w:rPr>
              <w:t>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053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ежегодного охвата населения профилактическими </w:t>
            </w:r>
            <w:proofErr w:type="spellStart"/>
            <w:r w:rsidRPr="003805C8">
              <w:rPr>
                <w:color w:val="000000"/>
              </w:rPr>
              <w:t>рентгено</w:t>
            </w:r>
            <w:proofErr w:type="spellEnd"/>
            <w:r w:rsidRPr="003805C8">
              <w:rPr>
                <w:color w:val="000000"/>
              </w:rPr>
              <w:t xml:space="preserve">-флюорографическими исследованиями не менее 65% от </w:t>
            </w:r>
            <w:r w:rsidRPr="003805C8">
              <w:rPr>
                <w:color w:val="000000"/>
              </w:rPr>
              <w:lastRenderedPageBreak/>
              <w:t>численности населения, прикрепленного к медицинской организации, осуществляющей профилактические обследования в целях раннего выявления туберкулеза.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07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 xml:space="preserve">В соответствии с графиком </w:t>
            </w:r>
            <w:r w:rsidRPr="003805C8">
              <w:rPr>
                <w:color w:val="000000"/>
              </w:rPr>
              <w:lastRenderedPageBreak/>
              <w:t>работы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B03" w14:textId="77777777" w:rsidR="00613E10" w:rsidRPr="003805C8" w:rsidRDefault="00613E10" w:rsidP="00613E10">
            <w:pPr>
              <w:ind w:firstLine="0"/>
            </w:pPr>
            <w:r w:rsidRPr="003805C8">
              <w:lastRenderedPageBreak/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1F9BB8B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343C3BC8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C0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2.8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9E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Организация планового выезда передвижного </w:t>
            </w:r>
            <w:proofErr w:type="spellStart"/>
            <w:r w:rsidRPr="003805C8">
              <w:rPr>
                <w:color w:val="000000"/>
              </w:rPr>
              <w:t>флюорографа</w:t>
            </w:r>
            <w:proofErr w:type="spellEnd"/>
            <w:r w:rsidRPr="003805C8">
              <w:rPr>
                <w:color w:val="000000"/>
              </w:rPr>
              <w:t xml:space="preserve"> в отдаленные населенные пункты округа для проведения обследований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A1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В соответствии с графиком работы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958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6F3A8CE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5B388314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49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D0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1408E7">
              <w:rPr>
                <w:color w:val="000000"/>
              </w:rPr>
              <w:t>Проведение разбора</w:t>
            </w:r>
            <w:r w:rsidRPr="003805C8">
              <w:rPr>
                <w:color w:val="000000"/>
              </w:rPr>
              <w:t xml:space="preserve"> всех случаев заболевания туберкулезом на совместных конференциях.</w:t>
            </w:r>
          </w:p>
          <w:p w14:paraId="6C92976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Проведение разбора случаев пропуска патологии при ФЛГ осмотрах на совместных конференциях.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83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CEA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5404E7AC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филиал ГБУЗ НО "ДПТД"- 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007F2524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F0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81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Представл</w:t>
            </w:r>
            <w:r>
              <w:rPr>
                <w:color w:val="000000"/>
              </w:rPr>
              <w:t>ение</w:t>
            </w:r>
            <w:r w:rsidRPr="003805C8">
              <w:rPr>
                <w:color w:val="000000"/>
              </w:rPr>
              <w:t xml:space="preserve"> в обслуживающую медицинскую организацию информацию, необходимую для организации и проведения профилактических обследований сотрудников в целях раннего выявления туберкулеза.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5E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7D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Руководители предприятий, учреждений всех форм собственности</w:t>
            </w:r>
          </w:p>
        </w:tc>
      </w:tr>
      <w:tr w:rsidR="00613E10" w:rsidRPr="003805C8" w14:paraId="7C55EAAC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825D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b/>
                <w:color w:val="000000"/>
                <w:lang w:val="en-US"/>
              </w:rPr>
              <w:t>III</w:t>
            </w:r>
            <w:r w:rsidRPr="003805C8">
              <w:rPr>
                <w:b/>
                <w:color w:val="000000"/>
              </w:rPr>
              <w:t>. Организация раннего выявления туберкулеза у детей</w:t>
            </w:r>
          </w:p>
        </w:tc>
      </w:tr>
      <w:tr w:rsidR="00613E10" w:rsidRPr="003805C8" w14:paraId="6E8FD0A0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95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3.1.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42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проведения ежегодной иммунодиагностики вакцинированным против туберкулеза детям с 12-месячного возраста до 14 лет включительно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C83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468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4BC563B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469854EA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635" w14:textId="77777777" w:rsidR="00613E10" w:rsidRPr="003805C8" w:rsidRDefault="00613E10" w:rsidP="00613E10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3.2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14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</w:t>
            </w:r>
            <w:r>
              <w:rPr>
                <w:color w:val="000000"/>
              </w:rPr>
              <w:t>едение</w:t>
            </w:r>
            <w:r w:rsidRPr="003805C8">
              <w:rPr>
                <w:color w:val="000000"/>
              </w:rPr>
              <w:t xml:space="preserve"> учет</w:t>
            </w:r>
            <w:r>
              <w:rPr>
                <w:color w:val="000000"/>
              </w:rPr>
              <w:t>а</w:t>
            </w:r>
            <w:r w:rsidRPr="003805C8">
              <w:rPr>
                <w:color w:val="000000"/>
              </w:rPr>
              <w:t xml:space="preserve"> детей, не привитых против туберкулеза в родильном доме, с последующей иммунизацией их в условиях детских поликлиник.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CD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Постоянно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416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6A11C3F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5F953CD8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1F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3</w:t>
            </w:r>
            <w:r w:rsidRPr="003805C8">
              <w:rPr>
                <w:color w:val="000000"/>
              </w:rPr>
              <w:t>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B8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 проведения  </w:t>
            </w:r>
            <w:proofErr w:type="spellStart"/>
            <w:r w:rsidRPr="003805C8">
              <w:rPr>
                <w:color w:val="000000"/>
              </w:rPr>
              <w:t>туберкулинодиагностики</w:t>
            </w:r>
            <w:proofErr w:type="spellEnd"/>
            <w:r w:rsidRPr="003805C8">
              <w:rPr>
                <w:color w:val="000000"/>
              </w:rPr>
              <w:t xml:space="preserve"> детей 2 раза в год:</w:t>
            </w:r>
          </w:p>
          <w:p w14:paraId="7A7A445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детям, не вакцинированным против туберкулеза по медицинским противопоказаниям, а также по причине отказа родителей от иммунизации ребенка, начиная с 6-месячного возраста и до получения ребенком прививки против туберкулеза;</w:t>
            </w:r>
          </w:p>
          <w:p w14:paraId="3F9DD18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- детям, больным хроническими неспецифическими заболеваниями органов дыхания, желудочно-кишечного тракта, мочеполовой системы, сахарным диабетом;</w:t>
            </w:r>
          </w:p>
          <w:p w14:paraId="247CA40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- детям, получающим кортикостероидную, лучевую, цитостатическую и </w:t>
            </w:r>
            <w:proofErr w:type="spellStart"/>
            <w:r w:rsidRPr="003805C8">
              <w:rPr>
                <w:color w:val="000000"/>
              </w:rPr>
              <w:t>иммуносупрессивную</w:t>
            </w:r>
            <w:proofErr w:type="spellEnd"/>
            <w:r w:rsidRPr="003805C8">
              <w:rPr>
                <w:color w:val="000000"/>
              </w:rPr>
              <w:t xml:space="preserve"> терапию, </w:t>
            </w:r>
            <w:proofErr w:type="spellStart"/>
            <w:r w:rsidRPr="003805C8">
              <w:rPr>
                <w:color w:val="000000"/>
              </w:rPr>
              <w:t>генноинженерные</w:t>
            </w:r>
            <w:proofErr w:type="spellEnd"/>
            <w:r w:rsidRPr="003805C8">
              <w:rPr>
                <w:color w:val="000000"/>
              </w:rPr>
              <w:t xml:space="preserve"> иммунобиологические препараты;</w:t>
            </w:r>
          </w:p>
          <w:p w14:paraId="5CAD74E9" w14:textId="77777777" w:rsidR="00613E10" w:rsidRPr="003805C8" w:rsidRDefault="00613E10" w:rsidP="00613E10">
            <w:pPr>
              <w:ind w:firstLine="0"/>
              <w:rPr>
                <w:color w:val="000000"/>
                <w:lang w:val="en-US"/>
              </w:rPr>
            </w:pPr>
            <w:r w:rsidRPr="003805C8">
              <w:rPr>
                <w:color w:val="000000"/>
              </w:rPr>
              <w:lastRenderedPageBreak/>
              <w:t>- ВИЧ-инфицированным детям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CB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BCC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333050B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13E231F2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56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>
              <w:rPr>
                <w:color w:val="000000"/>
                <w:lang w:val="en-US"/>
              </w:rPr>
              <w:t>4</w:t>
            </w:r>
            <w:r w:rsidRPr="003805C8">
              <w:rPr>
                <w:color w:val="000000"/>
              </w:rPr>
              <w:t>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A6F" w14:textId="77777777" w:rsidR="00613E10" w:rsidRPr="003805C8" w:rsidRDefault="00613E10" w:rsidP="00613E10">
            <w:pPr>
              <w:ind w:firstLine="0"/>
            </w:pPr>
            <w:r w:rsidRPr="003805C8">
              <w:t xml:space="preserve">Обеспечение направления детей по результатам </w:t>
            </w:r>
            <w:proofErr w:type="spellStart"/>
            <w:r w:rsidRPr="003805C8">
              <w:t>туберкулинодиагностики</w:t>
            </w:r>
            <w:proofErr w:type="spellEnd"/>
            <w:r w:rsidRPr="003805C8">
              <w:t xml:space="preserve"> на консультацию к фтизиатру в течение 6дней с момента постановки пробы Манту при наличии показаний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765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Постоянно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0F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4A32A49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4349B014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DA5" w14:textId="77777777" w:rsidR="00613E10" w:rsidRPr="003805C8" w:rsidRDefault="00613E10" w:rsidP="00613E10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.5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DA3" w14:textId="77777777" w:rsidR="00613E10" w:rsidRPr="003805C8" w:rsidRDefault="00613E10" w:rsidP="00613E10">
            <w:pPr>
              <w:ind w:firstLine="0"/>
            </w:pPr>
            <w:r w:rsidRPr="003805C8">
              <w:t>Обеспеч</w:t>
            </w:r>
            <w:r>
              <w:t>ение</w:t>
            </w:r>
            <w:r w:rsidRPr="003805C8">
              <w:t xml:space="preserve"> недопущени</w:t>
            </w:r>
            <w:r>
              <w:t>я</w:t>
            </w:r>
            <w:r w:rsidRPr="003805C8">
              <w:t xml:space="preserve"> в детские организованные коллективы детей без </w:t>
            </w:r>
            <w:proofErr w:type="spellStart"/>
            <w:r w:rsidRPr="003805C8">
              <w:t>туберкулинодиагностики</w:t>
            </w:r>
            <w:proofErr w:type="spellEnd"/>
            <w:r w:rsidRPr="003805C8">
              <w:t xml:space="preserve"> или заключения врача фтизиатра.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93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необходимости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F4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t>Управление образования а</w:t>
            </w:r>
            <w:r w:rsidRPr="003805C8">
              <w:rPr>
                <w:color w:val="000000"/>
              </w:rPr>
              <w:t>дминистрации БМО</w:t>
            </w:r>
          </w:p>
          <w:p w14:paraId="032F2922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</w:tc>
      </w:tr>
      <w:tr w:rsidR="00613E10" w:rsidRPr="003805C8" w14:paraId="1680F218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7FB" w14:textId="77777777" w:rsidR="00613E10" w:rsidRPr="003805C8" w:rsidRDefault="00613E10" w:rsidP="00613E10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B6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Проводить разбор всех случаев заболевания туберкулезом  у детей на совместных конференциях.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62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4A44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479ABE3D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филиал ГБУЗ НО "ДПТД"- 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4957D501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4494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b/>
                <w:color w:val="000000"/>
                <w:lang w:val="en-US"/>
              </w:rPr>
              <w:t>IV</w:t>
            </w:r>
            <w:r w:rsidRPr="003805C8">
              <w:rPr>
                <w:b/>
                <w:color w:val="000000"/>
              </w:rPr>
              <w:t>. Организация раннего выявления туберкулеза у подростков</w:t>
            </w:r>
          </w:p>
        </w:tc>
      </w:tr>
      <w:tr w:rsidR="00613E10" w:rsidRPr="003805C8" w14:paraId="26A0448F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F4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4.1.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14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ежегодного проведения </w:t>
            </w:r>
            <w:proofErr w:type="gramStart"/>
            <w:r w:rsidRPr="003805C8">
              <w:t>плановой</w:t>
            </w:r>
            <w:proofErr w:type="gramEnd"/>
            <w:r w:rsidRPr="003805C8">
              <w:t xml:space="preserve"> </w:t>
            </w:r>
            <w:proofErr w:type="spellStart"/>
            <w:r w:rsidRPr="003805C8">
              <w:t>туберкулинодиагностики</w:t>
            </w:r>
            <w:proofErr w:type="spellEnd"/>
            <w:r w:rsidRPr="003805C8">
              <w:t xml:space="preserve"> и периодических флюорографических обследований детям от 15 до 18 лет с охватом не менее 95%.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62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7BC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7C60BF8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36F68647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38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4.2.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FF4" w14:textId="77777777" w:rsidR="00613E10" w:rsidRPr="003805C8" w:rsidRDefault="00613E10" w:rsidP="00613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 пробы Манту кратностью  </w:t>
            </w:r>
            <w:r w:rsidRPr="003805C8">
              <w:rPr>
                <w:rFonts w:ascii="Times New Roman" w:hAnsi="Times New Roman" w:cs="Times New Roman"/>
                <w:sz w:val="24"/>
                <w:szCs w:val="24"/>
              </w:rPr>
              <w:t>2 раза в год подросткам:</w:t>
            </w:r>
          </w:p>
          <w:p w14:paraId="65985C0C" w14:textId="77777777" w:rsidR="00613E10" w:rsidRPr="003805C8" w:rsidRDefault="00613E10" w:rsidP="00613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C8">
              <w:rPr>
                <w:rFonts w:ascii="Times New Roman" w:hAnsi="Times New Roman" w:cs="Times New Roman"/>
                <w:sz w:val="24"/>
                <w:szCs w:val="24"/>
              </w:rPr>
              <w:t>- больным хроническими неспецифическими заболеваниями органов дыхания, желудочно-кишечного тракта, мочеполовой системы, сахарным диабетом;</w:t>
            </w:r>
          </w:p>
          <w:p w14:paraId="211034AB" w14:textId="77777777" w:rsidR="00613E10" w:rsidRPr="003805C8" w:rsidRDefault="00613E10" w:rsidP="00613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805C8">
              <w:rPr>
                <w:rFonts w:ascii="Times New Roman" w:hAnsi="Times New Roman" w:cs="Times New Roman"/>
                <w:sz w:val="24"/>
                <w:szCs w:val="24"/>
              </w:rPr>
              <w:t>получающим</w:t>
            </w:r>
            <w:proofErr w:type="gramEnd"/>
            <w:r w:rsidRPr="003805C8">
              <w:rPr>
                <w:rFonts w:ascii="Times New Roman" w:hAnsi="Times New Roman" w:cs="Times New Roman"/>
                <w:sz w:val="24"/>
                <w:szCs w:val="24"/>
              </w:rPr>
              <w:t xml:space="preserve"> кортикостероидную, лучевую, цитостатическую и </w:t>
            </w:r>
            <w:proofErr w:type="spellStart"/>
            <w:r w:rsidRPr="003805C8">
              <w:rPr>
                <w:rFonts w:ascii="Times New Roman" w:hAnsi="Times New Roman" w:cs="Times New Roman"/>
                <w:sz w:val="24"/>
                <w:szCs w:val="24"/>
              </w:rPr>
              <w:t>иммуносупрессивную</w:t>
            </w:r>
            <w:proofErr w:type="spellEnd"/>
            <w:r w:rsidRPr="003805C8">
              <w:rPr>
                <w:rFonts w:ascii="Times New Roman" w:hAnsi="Times New Roman" w:cs="Times New Roman"/>
                <w:sz w:val="24"/>
                <w:szCs w:val="24"/>
              </w:rPr>
              <w:t xml:space="preserve"> терапию, генно-инженерные иммунобиологические препараты;</w:t>
            </w:r>
          </w:p>
          <w:p w14:paraId="05C144B7" w14:textId="77777777" w:rsidR="00613E10" w:rsidRPr="003805C8" w:rsidRDefault="00613E10" w:rsidP="00613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C8">
              <w:rPr>
                <w:rFonts w:ascii="Times New Roman" w:hAnsi="Times New Roman" w:cs="Times New Roman"/>
                <w:sz w:val="24"/>
                <w:szCs w:val="24"/>
              </w:rPr>
              <w:t>- из числа мигрантов, беженцев, вынужденных переселенцев;</w:t>
            </w:r>
          </w:p>
          <w:p w14:paraId="6275C39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t xml:space="preserve">- </w:t>
            </w:r>
            <w:proofErr w:type="gramStart"/>
            <w:r w:rsidRPr="003805C8">
              <w:t>проживающим</w:t>
            </w:r>
            <w:proofErr w:type="gramEnd"/>
            <w:r w:rsidRPr="003805C8">
              <w:t xml:space="preserve"> в организациях социального обслуживания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BD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D13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30047B2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31E6FDFD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13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4.3.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981" w14:textId="77777777" w:rsidR="00613E10" w:rsidRPr="003805C8" w:rsidRDefault="00613E10" w:rsidP="00613E10">
            <w:pPr>
              <w:ind w:firstLine="0"/>
            </w:pPr>
            <w:r w:rsidRPr="003805C8">
              <w:t xml:space="preserve">Обеспечение направления подростков в течение 6 календарных дней  с момента постановки  пробы Манту в противотуберкулезный диспансер по месту жительства для </w:t>
            </w:r>
            <w:proofErr w:type="spellStart"/>
            <w:r w:rsidRPr="003805C8">
              <w:t>дообследования</w:t>
            </w:r>
            <w:proofErr w:type="spellEnd"/>
            <w:r w:rsidRPr="003805C8">
              <w:t xml:space="preserve"> в целях выявления туберкулеза при наличии медицинских показаний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A4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994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4E9B2BA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158DF745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59A" w14:textId="77777777" w:rsidR="00613E10" w:rsidRPr="003805C8" w:rsidRDefault="00613E10" w:rsidP="00613E10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4.4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B6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Проводить разбор всех случаев заболевания туберкулезом у подростков на совместных конференциях.</w:t>
            </w:r>
          </w:p>
          <w:p w14:paraId="52A21F6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Проведение разбора случаев пропуска патологии при ФЛГ осмотрах на совместных конференциях.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CB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26D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3A4C20AA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филиал ГБУЗ НО "ДПТД"- 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6482E630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FEC" w14:textId="77777777" w:rsidR="00613E10" w:rsidRPr="003805C8" w:rsidRDefault="00613E10" w:rsidP="00613E10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4.5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9A5" w14:textId="77777777" w:rsidR="00613E10" w:rsidRPr="003805C8" w:rsidRDefault="00613E10" w:rsidP="00613E10">
            <w:pPr>
              <w:ind w:firstLine="0"/>
            </w:pPr>
            <w:r w:rsidRPr="003805C8">
              <w:t xml:space="preserve">Обеспечить недопущение в детские организованные коллективы подростков без </w:t>
            </w:r>
            <w:proofErr w:type="spellStart"/>
            <w:r w:rsidRPr="003805C8">
              <w:t>туберкулинодиагностики</w:t>
            </w:r>
            <w:proofErr w:type="spellEnd"/>
            <w:r w:rsidRPr="003805C8">
              <w:t xml:space="preserve"> (и\или ФЛГ органов грудной клетки)  или заключения врача фтизиатра.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F8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необходимости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DB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t>Управление образования а</w:t>
            </w:r>
            <w:r w:rsidRPr="003805C8">
              <w:rPr>
                <w:color w:val="000000"/>
              </w:rPr>
              <w:t>дминистрации БМО</w:t>
            </w:r>
          </w:p>
          <w:p w14:paraId="5AAE1C5C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</w:tc>
      </w:tr>
      <w:tr w:rsidR="00613E10" w:rsidRPr="003805C8" w14:paraId="15B55206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771" w14:textId="77777777" w:rsidR="00613E10" w:rsidRPr="003805C8" w:rsidRDefault="00613E10" w:rsidP="00613E10">
            <w:pPr>
              <w:pStyle w:val="4"/>
              <w:jc w:val="center"/>
              <w:rPr>
                <w:b/>
                <w:i/>
                <w:color w:val="000000"/>
              </w:rPr>
            </w:pPr>
            <w:r w:rsidRPr="003805C8">
              <w:rPr>
                <w:b/>
                <w:color w:val="000000"/>
                <w:lang w:val="en-US"/>
              </w:rPr>
              <w:lastRenderedPageBreak/>
              <w:t>V</w:t>
            </w:r>
            <w:r w:rsidRPr="003805C8">
              <w:rPr>
                <w:b/>
                <w:color w:val="000000"/>
              </w:rPr>
              <w:t>. Регистрация, учет и государственное статистическое наблюдение случаев туберкулеза</w:t>
            </w:r>
          </w:p>
        </w:tc>
      </w:tr>
      <w:tr w:rsidR="00613E10" w:rsidRPr="003805C8" w14:paraId="0BDD8D60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DF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5.1.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85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ведения обязательного учета, регистрации и </w:t>
            </w:r>
            <w:proofErr w:type="gramStart"/>
            <w:r w:rsidRPr="003805C8">
              <w:rPr>
                <w:color w:val="000000"/>
              </w:rPr>
              <w:t>контроля за</w:t>
            </w:r>
            <w:proofErr w:type="gramEnd"/>
            <w:r w:rsidRPr="003805C8">
              <w:rPr>
                <w:color w:val="000000"/>
              </w:rPr>
              <w:t xml:space="preserve"> достоверностью результатов профилактических мероприятий, диагностики, лечения, диспансерного наблюдения за больными туберкулезом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36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Постоянно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50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2309C751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3D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5.2.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99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передачи «Извещения о больном </w:t>
            </w:r>
            <w:proofErr w:type="gramStart"/>
            <w:r w:rsidRPr="003805C8">
              <w:rPr>
                <w:color w:val="000000"/>
              </w:rPr>
              <w:t>с</w:t>
            </w:r>
            <w:proofErr w:type="gramEnd"/>
            <w:r w:rsidRPr="003805C8">
              <w:rPr>
                <w:color w:val="000000"/>
              </w:rPr>
              <w:t xml:space="preserve"> впервые </w:t>
            </w:r>
            <w:proofErr w:type="gramStart"/>
            <w:r w:rsidRPr="003805C8">
              <w:rPr>
                <w:color w:val="000000"/>
              </w:rPr>
              <w:t>в</w:t>
            </w:r>
            <w:proofErr w:type="gramEnd"/>
            <w:r w:rsidRPr="003805C8">
              <w:rPr>
                <w:color w:val="000000"/>
              </w:rPr>
              <w:t xml:space="preserve"> жизни установленным диагнозом активного туберкулеза и с рецидивом туберкулеза» в филиал ФБУЗ «Центр гигиены и эпидемиологии в Нижегородской области № 3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DF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48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0D357026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1B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5.3.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14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учета и регистрации случаев впервые выявленного активного туберкулеза, в том числе посмертно, случаев рецидива туберкулеза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D2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7E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2309D3E1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11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5.4.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686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ежемесячного обмена информацией о случаях заболевания и смерти больных туберкулезом между филиалом ФБУЗ «Центр гигиены и эпидемиологии в Нижегородской области № 3» и ГБУЗ НО "ДПТД"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52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ежемесячно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60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ФБУЗ «Центр гигиены и эпидемиологии в Нижегородской области № 3»</w:t>
            </w:r>
          </w:p>
          <w:p w14:paraId="5E1692C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22CC4C57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4A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5.5.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E2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 предоставлять списки лиц, больных туберкулезом, в медицинские организации, оказывающие амбулаторно-поликлиническую помощь по месту жительства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AC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BF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2342A68A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EF7" w14:textId="77777777" w:rsidR="00613E10" w:rsidRPr="003805C8" w:rsidRDefault="00613E10" w:rsidP="00613E10">
            <w:pPr>
              <w:ind w:firstLine="0"/>
              <w:jc w:val="center"/>
              <w:rPr>
                <w:color w:val="000000"/>
              </w:rPr>
            </w:pPr>
            <w:r w:rsidRPr="003805C8">
              <w:rPr>
                <w:b/>
                <w:color w:val="000000"/>
                <w:lang w:val="en-US"/>
              </w:rPr>
              <w:t>VI</w:t>
            </w:r>
            <w:r w:rsidRPr="003805C8">
              <w:rPr>
                <w:b/>
                <w:color w:val="000000"/>
              </w:rPr>
              <w:t>. Противоэпидемические мероприятия</w:t>
            </w:r>
          </w:p>
        </w:tc>
      </w:tr>
      <w:tr w:rsidR="00613E10" w:rsidRPr="003805C8" w14:paraId="073F86C1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6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6.1.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C3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Проведение совместного эпидемиологического расследования и динамического наблюдения за очагами туберкулеза, оценки риска дальнейшего распространения туберкулеза в очаге, определение границ очага и круга контактных лиц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239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A21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7CC1F86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  <w:p w14:paraId="386334A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50E89F9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ФБУЗ «Центр гигиены и эпидемиологии в Нижегородской области № 3»</w:t>
            </w:r>
          </w:p>
        </w:tc>
      </w:tr>
      <w:tr w:rsidR="00613E10" w:rsidRPr="003805C8" w14:paraId="11D66025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93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6.2.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30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совместной разработки планов оздоровительных мероприятий в очагах туберкулезной инфекции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5C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BC9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62AB9C92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  <w:p w14:paraId="6CA2854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31E0A2E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ФБУЗ «Центр гигиены и эпидемиологии в Нижегородской области № 3»</w:t>
            </w:r>
          </w:p>
        </w:tc>
      </w:tr>
      <w:tr w:rsidR="00613E10" w:rsidRPr="003805C8" w14:paraId="655E4BA4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85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6.3.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33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Обеспечение госпитализации (по клиническим и эпидемиологическим показаниям) и лечения больных туберкулезом в </w:t>
            </w:r>
            <w:r w:rsidRPr="003805C8">
              <w:rPr>
                <w:color w:val="000000"/>
              </w:rPr>
              <w:lastRenderedPageBreak/>
              <w:t>специализированных противотуберкулезных учреждениях области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B5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2E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3CD8BA96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1D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6.4.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18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Принятие мер по наблюдению за контактными по туберкулезу лицами и их динамическое обследование (проведение </w:t>
            </w:r>
            <w:proofErr w:type="spellStart"/>
            <w:r w:rsidRPr="003805C8">
              <w:rPr>
                <w:color w:val="000000"/>
              </w:rPr>
              <w:t>рентгено</w:t>
            </w:r>
            <w:proofErr w:type="spellEnd"/>
            <w:r w:rsidRPr="003805C8">
              <w:rPr>
                <w:color w:val="000000"/>
              </w:rPr>
              <w:t xml:space="preserve">-флюорографического обследования, </w:t>
            </w:r>
            <w:proofErr w:type="spellStart"/>
            <w:r w:rsidRPr="003805C8">
              <w:rPr>
                <w:color w:val="000000"/>
              </w:rPr>
              <w:t>туберкулинодиагностики</w:t>
            </w:r>
            <w:proofErr w:type="spellEnd"/>
            <w:r w:rsidRPr="003805C8">
              <w:rPr>
                <w:color w:val="000000"/>
              </w:rPr>
              <w:t>, общих клинических исследований), проведение химиопрофилактического лечения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389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Постоянно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BA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6BA17CE3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74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6.5.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AD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обучения больных туберкулезом и контактных лиц гигиеническим навыкам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73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5E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0BB1C0AC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37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6.6.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8A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Проведение эпидемиологического анализа ситуации на территории, оценка эффективности работы в очагах туберкулеза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53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D24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  <w:p w14:paraId="27BFF69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0A62CF2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ФБУЗ «Центр гигиены и эпидемиологии в Нижегородской области № 3»</w:t>
            </w:r>
          </w:p>
        </w:tc>
      </w:tr>
      <w:tr w:rsidR="00613E10" w:rsidRPr="003805C8" w14:paraId="54D9AE3B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E1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6.7.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879" w14:textId="77777777" w:rsidR="00613E10" w:rsidRPr="003805C8" w:rsidRDefault="00613E10" w:rsidP="00613E10">
            <w:pPr>
              <w:ind w:firstLine="0"/>
            </w:pPr>
            <w:r w:rsidRPr="003805C8">
              <w:t>Организация дезинфекционных мероприятий в очагах туберкулезной инфекции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24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D5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</w:tc>
      </w:tr>
      <w:tr w:rsidR="00613E10" w:rsidRPr="003805C8" w14:paraId="53810FDE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A88" w14:textId="77777777" w:rsidR="00613E10" w:rsidRPr="003805C8" w:rsidRDefault="00613E10" w:rsidP="00613E10">
            <w:pPr>
              <w:ind w:firstLine="0"/>
              <w:jc w:val="center"/>
              <w:rPr>
                <w:b/>
                <w:color w:val="000000"/>
              </w:rPr>
            </w:pPr>
            <w:r w:rsidRPr="003805C8">
              <w:rPr>
                <w:b/>
                <w:color w:val="000000"/>
                <w:lang w:val="en-US"/>
              </w:rPr>
              <w:t>VII</w:t>
            </w:r>
            <w:r w:rsidRPr="003805C8">
              <w:rPr>
                <w:b/>
                <w:color w:val="000000"/>
              </w:rPr>
              <w:t xml:space="preserve">. </w:t>
            </w:r>
            <w:proofErr w:type="spellStart"/>
            <w:r w:rsidRPr="003805C8">
              <w:rPr>
                <w:b/>
                <w:color w:val="000000"/>
              </w:rPr>
              <w:t>Санитарно</w:t>
            </w:r>
            <w:proofErr w:type="spellEnd"/>
            <w:r w:rsidRPr="003805C8">
              <w:rPr>
                <w:b/>
                <w:color w:val="000000"/>
              </w:rPr>
              <w:t xml:space="preserve"> – ветеринарные мероприятия</w:t>
            </w:r>
          </w:p>
        </w:tc>
      </w:tr>
      <w:tr w:rsidR="00613E10" w:rsidRPr="003805C8" w14:paraId="17C1C8CF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70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08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Осуществление </w:t>
            </w:r>
            <w:proofErr w:type="gramStart"/>
            <w:r w:rsidRPr="003805C8">
              <w:rPr>
                <w:color w:val="000000"/>
              </w:rPr>
              <w:t>контроля за</w:t>
            </w:r>
            <w:proofErr w:type="gramEnd"/>
            <w:r w:rsidRPr="003805C8">
              <w:rPr>
                <w:color w:val="000000"/>
              </w:rPr>
              <w:t xml:space="preserve"> выполнением санитарного законодательства в области предупреждения распространения туберкулеза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CE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A0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575CA20E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188A3FBC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8E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BF8" w14:textId="77777777" w:rsidR="00613E10" w:rsidRPr="003805C8" w:rsidRDefault="00613E10" w:rsidP="00613E10">
            <w:pPr>
              <w:ind w:firstLine="0"/>
            </w:pPr>
            <w:r w:rsidRPr="003805C8">
              <w:t>Осуществление ветеринарного надзора и недопущение завоза зараженных продуктов животного происхождения из регионов неблагополучных по туберкулезной инфекции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915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047" w14:textId="77777777" w:rsidR="00613E10" w:rsidRPr="003805C8" w:rsidRDefault="00613E10" w:rsidP="00613E10">
            <w:pPr>
              <w:ind w:firstLine="0"/>
            </w:pP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</w:t>
            </w:r>
            <w:r w:rsidRPr="003805C8">
              <w:t xml:space="preserve"> </w:t>
            </w:r>
          </w:p>
        </w:tc>
      </w:tr>
      <w:tr w:rsidR="00613E10" w:rsidRPr="003805C8" w14:paraId="7EC793A4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4E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84E" w14:textId="77777777" w:rsidR="00613E10" w:rsidRPr="003805C8" w:rsidRDefault="00613E10" w:rsidP="00613E10">
            <w:pPr>
              <w:ind w:firstLine="0"/>
            </w:pPr>
            <w:r w:rsidRPr="003805C8">
              <w:t xml:space="preserve">Проведение </w:t>
            </w:r>
            <w:proofErr w:type="gramStart"/>
            <w:r w:rsidRPr="003805C8">
              <w:t>контроля за</w:t>
            </w:r>
            <w:proofErr w:type="gramEnd"/>
            <w:r w:rsidRPr="003805C8">
              <w:t xml:space="preserve"> качеством продуктов животноводства и реализацией мясомолочных продуктов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1E0" w14:textId="77777777" w:rsidR="00613E10" w:rsidRPr="003805C8" w:rsidRDefault="00613E10" w:rsidP="00613E10">
            <w:pPr>
              <w:ind w:firstLine="0"/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A8A" w14:textId="77777777" w:rsidR="00613E10" w:rsidRPr="003805C8" w:rsidRDefault="00613E10" w:rsidP="00613E10">
            <w:pPr>
              <w:ind w:firstLine="0"/>
            </w:pP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</w:t>
            </w:r>
          </w:p>
        </w:tc>
      </w:tr>
      <w:tr w:rsidR="00613E10" w:rsidRPr="003805C8" w14:paraId="5B05AABF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DA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7.4.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2F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Проведение совместного эпидемиологического и эпизоотологического расследования каждого случая заболевания людей туберкулезом, связанного с употреблением инфицированной сельскохозяйственной продукции, контактом с животными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90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По мере выявления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E0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  <w:p w14:paraId="563B4A6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3BA2438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 </w:t>
            </w:r>
          </w:p>
        </w:tc>
      </w:tr>
      <w:tr w:rsidR="00613E10" w:rsidRPr="003805C8" w14:paraId="195C13BD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24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7.5.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59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Обеспечение ежегодного планового исследования животных аллергической пробой на туберкулез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12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6C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</w:t>
            </w:r>
          </w:p>
        </w:tc>
      </w:tr>
      <w:tr w:rsidR="00613E10" w:rsidRPr="003805C8" w14:paraId="735D9C0D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2F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7.6.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5F4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Обязательное проведение послеубойной ветеринарно-санитарной экспертизы туш животных в соответствии с Правилами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7D3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51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</w:t>
            </w:r>
          </w:p>
        </w:tc>
      </w:tr>
      <w:tr w:rsidR="00613E10" w:rsidRPr="003805C8" w14:paraId="775133D8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51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7.7.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CB6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Проведение эпизоотологического контроля при вскрытии трупов животных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E48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3A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proofErr w:type="gramStart"/>
            <w:r w:rsidRPr="003805C8">
              <w:rPr>
                <w:color w:val="000000"/>
              </w:rPr>
              <w:t>ГБУ</w:t>
            </w:r>
            <w:proofErr w:type="gramEnd"/>
            <w:r w:rsidRPr="003805C8">
              <w:rPr>
                <w:color w:val="000000"/>
              </w:rPr>
              <w:t xml:space="preserve"> НО </w:t>
            </w:r>
            <w:proofErr w:type="spellStart"/>
            <w:r w:rsidRPr="003805C8">
              <w:rPr>
                <w:color w:val="000000"/>
              </w:rPr>
              <w:t>Госветуправление</w:t>
            </w:r>
            <w:proofErr w:type="spellEnd"/>
            <w:r w:rsidRPr="003805C8">
              <w:rPr>
                <w:color w:val="000000"/>
              </w:rPr>
              <w:t xml:space="preserve"> БМО</w:t>
            </w:r>
          </w:p>
        </w:tc>
      </w:tr>
      <w:tr w:rsidR="00613E10" w:rsidRPr="003805C8" w14:paraId="6AE4C59E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5AD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lastRenderedPageBreak/>
              <w:t>7.8.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93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Организация флюорографического обследования работников животноводства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CCA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D5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Руководители сельхозпредприятий всех форм собственности (по согласованию)</w:t>
            </w:r>
          </w:p>
          <w:p w14:paraId="239A20B0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</w:tc>
      </w:tr>
      <w:tr w:rsidR="00613E10" w:rsidRPr="003805C8" w14:paraId="36C7309B" w14:textId="77777777" w:rsidTr="00613E10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BC0" w14:textId="77777777" w:rsidR="00613E10" w:rsidRPr="003805C8" w:rsidRDefault="00613E10" w:rsidP="00613E10">
            <w:pPr>
              <w:ind w:firstLine="0"/>
              <w:jc w:val="center"/>
              <w:rPr>
                <w:b/>
                <w:color w:val="000000"/>
              </w:rPr>
            </w:pPr>
            <w:r w:rsidRPr="003805C8">
              <w:rPr>
                <w:b/>
                <w:color w:val="000000"/>
                <w:lang w:val="en-US"/>
              </w:rPr>
              <w:t>VIIII</w:t>
            </w:r>
            <w:r w:rsidRPr="003805C8">
              <w:rPr>
                <w:b/>
                <w:color w:val="000000"/>
              </w:rPr>
              <w:t>. Мероприятия по гигиеническому обучению и воспитанию населения</w:t>
            </w:r>
          </w:p>
        </w:tc>
      </w:tr>
      <w:tr w:rsidR="00613E10" w:rsidRPr="003805C8" w14:paraId="66897BFB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DD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9.1.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6C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Проведение санитарно-просветительской работы по профилактике туберкулеза среди населения с использованием доступных форм и методов санитарного просвещения (лекции, беседы, выпуск </w:t>
            </w:r>
            <w:proofErr w:type="spellStart"/>
            <w:r w:rsidRPr="003805C8">
              <w:rPr>
                <w:color w:val="000000"/>
              </w:rPr>
              <w:t>санбюллетеней</w:t>
            </w:r>
            <w:proofErr w:type="spellEnd"/>
            <w:r w:rsidRPr="003805C8">
              <w:rPr>
                <w:color w:val="000000"/>
              </w:rPr>
              <w:t>, памяток и т.д.)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89B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  <w:p w14:paraId="7753EA7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0252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705DEB1D" w14:textId="77777777" w:rsidR="00613E10" w:rsidRPr="00EE4BBA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 </w:t>
            </w:r>
          </w:p>
          <w:p w14:paraId="5E11A3E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65C8E1C0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  <w:tr w:rsidR="00613E10" w:rsidRPr="003805C8" w14:paraId="087B4670" w14:textId="77777777" w:rsidTr="00613E1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85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9.2.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A9F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Информирование руководителей образовательных учреждений об ответственности за допуск в организованный коллектив детей без </w:t>
            </w:r>
            <w:proofErr w:type="spellStart"/>
            <w:r w:rsidRPr="003805C8">
              <w:rPr>
                <w:color w:val="000000"/>
              </w:rPr>
              <w:t>туберкулино</w:t>
            </w:r>
            <w:proofErr w:type="spellEnd"/>
            <w:r w:rsidRPr="003805C8">
              <w:rPr>
                <w:color w:val="000000"/>
              </w:rPr>
              <w:t>-диагностики, а также у которых в течение 1 месяца после её проведения не представлено заключение фтизиатра о проведенном обследовании ребёнка при наличии медицинских показаний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781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Ежегодно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695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t>Управление образования а</w:t>
            </w:r>
            <w:r w:rsidRPr="003805C8">
              <w:rPr>
                <w:color w:val="000000"/>
              </w:rPr>
              <w:t>дминистрации БМО</w:t>
            </w:r>
          </w:p>
          <w:p w14:paraId="6F8712BE" w14:textId="77777777" w:rsidR="00613E10" w:rsidRPr="003805C8" w:rsidRDefault="00613E10" w:rsidP="00613E10">
            <w:pPr>
              <w:ind w:firstLine="0"/>
            </w:pPr>
            <w:r w:rsidRPr="003805C8">
              <w:t>ГБУЗ НО «</w:t>
            </w:r>
            <w:proofErr w:type="spellStart"/>
            <w:r w:rsidRPr="003805C8">
              <w:rPr>
                <w:color w:val="000000"/>
              </w:rPr>
              <w:t>Балахнинская</w:t>
            </w:r>
            <w:proofErr w:type="spellEnd"/>
            <w:r w:rsidRPr="003805C8">
              <w:t xml:space="preserve"> ЦРБ» </w:t>
            </w:r>
          </w:p>
          <w:p w14:paraId="2BE70387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>филиал ГБУЗ НО "ДПТД</w:t>
            </w:r>
            <w:proofErr w:type="gramStart"/>
            <w:r w:rsidRPr="003805C8">
              <w:rPr>
                <w:color w:val="000000"/>
              </w:rPr>
              <w:t>"-</w:t>
            </w:r>
            <w:proofErr w:type="gramEnd"/>
            <w:r w:rsidRPr="003805C8">
              <w:rPr>
                <w:color w:val="000000"/>
              </w:rPr>
              <w:t>«</w:t>
            </w:r>
            <w:proofErr w:type="spellStart"/>
            <w:r w:rsidRPr="003805C8">
              <w:rPr>
                <w:color w:val="000000"/>
              </w:rPr>
              <w:t>Балахнинский</w:t>
            </w:r>
            <w:proofErr w:type="spellEnd"/>
            <w:r w:rsidRPr="003805C8">
              <w:rPr>
                <w:color w:val="000000"/>
              </w:rPr>
              <w:t xml:space="preserve"> ПТД»</w:t>
            </w:r>
          </w:p>
          <w:p w14:paraId="587F194C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  <w:r w:rsidRPr="003805C8">
              <w:rPr>
                <w:color w:val="000000"/>
              </w:rPr>
              <w:t xml:space="preserve">ТО </w:t>
            </w:r>
          </w:p>
          <w:p w14:paraId="1EFA6ED9" w14:textId="77777777" w:rsidR="00613E10" w:rsidRPr="003805C8" w:rsidRDefault="00613E10" w:rsidP="00613E10">
            <w:pPr>
              <w:ind w:firstLine="0"/>
              <w:rPr>
                <w:color w:val="000000"/>
              </w:rPr>
            </w:pPr>
          </w:p>
        </w:tc>
      </w:tr>
    </w:tbl>
    <w:p w14:paraId="7C49F4BA" w14:textId="77777777" w:rsidR="00613E10" w:rsidRPr="003805C8" w:rsidRDefault="00613E10" w:rsidP="00613E10">
      <w:pPr>
        <w:tabs>
          <w:tab w:val="left" w:pos="6796"/>
        </w:tabs>
        <w:jc w:val="center"/>
        <w:rPr>
          <w:b/>
        </w:rPr>
      </w:pPr>
    </w:p>
    <w:p w14:paraId="41DCBC82" w14:textId="77777777" w:rsidR="00613E10" w:rsidRPr="003805C8" w:rsidRDefault="00613E10" w:rsidP="00613E10">
      <w:pPr>
        <w:tabs>
          <w:tab w:val="left" w:pos="6796"/>
        </w:tabs>
        <w:jc w:val="center"/>
        <w:rPr>
          <w:b/>
        </w:rPr>
      </w:pPr>
      <w:r w:rsidRPr="003805C8">
        <w:rPr>
          <w:b/>
        </w:rPr>
        <w:t>________________________</w:t>
      </w:r>
    </w:p>
    <w:sectPr w:rsidR="00613E10" w:rsidRPr="003805C8" w:rsidSect="00613E10">
      <w:footerReference w:type="even" r:id="rId9"/>
      <w:pgSz w:w="16838" w:h="11906" w:orient="landscape"/>
      <w:pgMar w:top="1276" w:right="992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37C3" w14:textId="77777777" w:rsidR="00CF16E6" w:rsidRDefault="00CF16E6" w:rsidP="007F0268">
      <w:r>
        <w:separator/>
      </w:r>
    </w:p>
  </w:endnote>
  <w:endnote w:type="continuationSeparator" w:id="0">
    <w:p w14:paraId="4790E489" w14:textId="77777777" w:rsidR="00CF16E6" w:rsidRDefault="00CF16E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8AAE1" w14:textId="77777777" w:rsidR="00C31717" w:rsidRDefault="00984D2C" w:rsidP="009C044A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0069E8" w14:textId="77777777" w:rsidR="00C31717" w:rsidRDefault="00C31717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F3F4F" w14:textId="77777777" w:rsidR="00CF16E6" w:rsidRDefault="00CF16E6" w:rsidP="007F0268">
      <w:r>
        <w:separator/>
      </w:r>
    </w:p>
  </w:footnote>
  <w:footnote w:type="continuationSeparator" w:id="0">
    <w:p w14:paraId="2E6E08F3" w14:textId="77777777" w:rsidR="00CF16E6" w:rsidRDefault="00CF16E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603CD"/>
    <w:multiLevelType w:val="hybridMultilevel"/>
    <w:tmpl w:val="1F72A9BA"/>
    <w:lvl w:ilvl="0" w:tplc="65F01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77D8C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10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467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D2C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8E0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717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16E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107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ubtitle"/>
    <w:basedOn w:val="a0"/>
    <w:link w:val="aff4"/>
    <w:qFormat/>
    <w:rsid w:val="00613E10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4">
    <w:name w:val="Подзаголовок Знак"/>
    <w:basedOn w:val="a1"/>
    <w:link w:val="aff3"/>
    <w:rsid w:val="00613E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ubtitle"/>
    <w:basedOn w:val="a0"/>
    <w:link w:val="aff4"/>
    <w:qFormat/>
    <w:rsid w:val="00613E10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4">
    <w:name w:val="Подзаголовок Знак"/>
    <w:basedOn w:val="a1"/>
    <w:link w:val="aff3"/>
    <w:rsid w:val="00613E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DFC4-0C40-4321-8DD5-9DC7A94C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2024-08-02T12:29:00Z</dcterms:created>
  <dcterms:modified xsi:type="dcterms:W3CDTF">2024-08-02T13:13:00Z</dcterms:modified>
</cp:coreProperties>
</file>